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8"/>
        <w:gridCol w:w="422"/>
        <w:gridCol w:w="1217"/>
        <w:gridCol w:w="1260"/>
        <w:gridCol w:w="1013"/>
        <w:gridCol w:w="1417"/>
        <w:gridCol w:w="2430"/>
        <w:gridCol w:w="2430"/>
        <w:gridCol w:w="2970"/>
        <w:gridCol w:w="360"/>
      </w:tblGrid>
      <w:tr w:rsidR="00C07001" w:rsidRPr="0016796F" w:rsidTr="00DA73AC">
        <w:trPr>
          <w:trHeight w:val="14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01" w:rsidRPr="0016796F" w:rsidRDefault="00C07001" w:rsidP="00C03910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13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F38" w:rsidRDefault="009D553F" w:rsidP="00A02F38">
            <w:pPr>
              <w:jc w:val="center"/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RESULTS REPORT</w:t>
            </w:r>
          </w:p>
          <w:p w:rsidR="00C07001" w:rsidRPr="0016796F" w:rsidRDefault="00FD4B2C" w:rsidP="00A02F3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 w:rsidRPr="00A02F38">
              <w:rPr>
                <w:rFonts w:ascii="Verdana" w:eastAsia="Times New Roman" w:hAnsi="Verdana" w:cs="Times New Roman"/>
                <w:noProof/>
                <w:color w:val="FFFFFF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D5F787D" wp14:editId="329E4826">
                  <wp:simplePos x="0" y="0"/>
                  <wp:positionH relativeFrom="margin">
                    <wp:posOffset>-59690</wp:posOffset>
                  </wp:positionH>
                  <wp:positionV relativeFrom="paragraph">
                    <wp:posOffset>-386715</wp:posOffset>
                  </wp:positionV>
                  <wp:extent cx="1997075" cy="741680"/>
                  <wp:effectExtent l="0" t="0" r="3175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2F38" w:rsidRPr="00A02F38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28"/>
              </w:rPr>
              <w:t xml:space="preserve"> S</w:t>
            </w:r>
            <w:r w:rsidR="006D17BA" w:rsidRPr="00A02F38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28"/>
              </w:rPr>
              <w:t>MALL GROUP</w:t>
            </w:r>
          </w:p>
        </w:tc>
      </w:tr>
      <w:tr w:rsidR="00C07001" w:rsidRPr="00190267" w:rsidTr="00DA73AC">
        <w:trPr>
          <w:gridAfter w:val="8"/>
          <w:wAfter w:w="13097" w:type="dxa"/>
          <w:trHeight w:val="28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001" w:rsidRPr="00190267" w:rsidRDefault="00C07001" w:rsidP="00190267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</w:p>
        </w:tc>
      </w:tr>
      <w:tr w:rsidR="00DA73AC" w:rsidRPr="001240CF" w:rsidTr="00DA73AC">
        <w:trPr>
          <w:gridAfter w:val="1"/>
          <w:wAfter w:w="360" w:type="dxa"/>
          <w:trHeight w:val="1100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A73AC" w:rsidRPr="001240CF" w:rsidRDefault="00DA73AC" w:rsidP="000B1B3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Grade Level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A73AC" w:rsidRPr="001240CF" w:rsidRDefault="00DA73AC" w:rsidP="000B1B3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Group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Topic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A73AC" w:rsidRPr="001240CF" w:rsidRDefault="00DA73AC" w:rsidP="000B1B3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ASCA Domain and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Mindsets &amp; Behaviors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Standard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(s)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A73AC" w:rsidRPr="001240CF" w:rsidRDefault="00DA73AC" w:rsidP="000B1B3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Projected Start/End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A73AC" w:rsidRPr="001240CF" w:rsidRDefault="00DA73AC" w:rsidP="000B1B3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Process Data (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N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umber of students affected)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A73AC" w:rsidRDefault="00DA73AC" w:rsidP="000B1B3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Perception Data </w:t>
            </w:r>
          </w:p>
          <w:p w:rsidR="00DA73AC" w:rsidRPr="001240CF" w:rsidRDefault="00DA73AC" w:rsidP="000B1B3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Data 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f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rom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surveys/ assessments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A73AC" w:rsidRPr="001240CF" w:rsidRDefault="00DA73AC" w:rsidP="000B1B3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Outcome Data (Achievement,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attendance and/or behavior data)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A73AC" w:rsidRPr="001240CF" w:rsidRDefault="00DA73AC" w:rsidP="000B1B3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Implications</w:t>
            </w:r>
          </w:p>
        </w:tc>
      </w:tr>
      <w:tr w:rsidR="00DA73AC" w:rsidRPr="00190267" w:rsidTr="00DA73AC">
        <w:trPr>
          <w:gridAfter w:val="1"/>
          <w:wAfter w:w="360" w:type="dxa"/>
          <w:trHeight w:val="12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DA73AC" w:rsidRPr="00190267" w:rsidTr="00DA73AC">
        <w:trPr>
          <w:gridAfter w:val="1"/>
          <w:wAfter w:w="360" w:type="dxa"/>
          <w:trHeight w:val="12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DA73AC" w:rsidRPr="00190267" w:rsidTr="00DA73AC">
        <w:trPr>
          <w:gridAfter w:val="1"/>
          <w:wAfter w:w="360" w:type="dxa"/>
          <w:trHeight w:val="12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DA73AC" w:rsidRPr="00190267" w:rsidTr="00DA73AC">
        <w:trPr>
          <w:gridAfter w:val="1"/>
          <w:wAfter w:w="360" w:type="dxa"/>
          <w:trHeight w:val="12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DA73AC" w:rsidRPr="00190267" w:rsidTr="00DA73AC">
        <w:trPr>
          <w:gridAfter w:val="1"/>
          <w:wAfter w:w="360" w:type="dxa"/>
          <w:trHeight w:val="12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AC" w:rsidRPr="00190267" w:rsidRDefault="00DA73AC" w:rsidP="000B1B32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834AB" w:rsidRDefault="00F834AB">
      <w:bookmarkStart w:id="0" w:name="_GoBack"/>
      <w:bookmarkEnd w:id="0"/>
    </w:p>
    <w:sectPr w:rsidR="00F834AB" w:rsidSect="001902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altName w:val="Frutiger 55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67"/>
    <w:rsid w:val="00081D1A"/>
    <w:rsid w:val="000E1DFD"/>
    <w:rsid w:val="001240CF"/>
    <w:rsid w:val="00190267"/>
    <w:rsid w:val="00344282"/>
    <w:rsid w:val="00404BDA"/>
    <w:rsid w:val="004131E6"/>
    <w:rsid w:val="005919CB"/>
    <w:rsid w:val="00610EC8"/>
    <w:rsid w:val="006D17BA"/>
    <w:rsid w:val="0075667D"/>
    <w:rsid w:val="00863D47"/>
    <w:rsid w:val="009D553F"/>
    <w:rsid w:val="00A02F38"/>
    <w:rsid w:val="00C07001"/>
    <w:rsid w:val="00DA73AC"/>
    <w:rsid w:val="00F834AB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7F6B250-56AA-4191-8FBF-85085608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7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 Sparks</cp:lastModifiedBy>
  <cp:revision>4</cp:revision>
  <dcterms:created xsi:type="dcterms:W3CDTF">2016-05-13T15:09:00Z</dcterms:created>
  <dcterms:modified xsi:type="dcterms:W3CDTF">2016-05-13T15:13:00Z</dcterms:modified>
</cp:coreProperties>
</file>